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9C" w:rsidRPr="00D6134B" w:rsidRDefault="0067376C" w:rsidP="0067376C">
      <w:pPr>
        <w:jc w:val="center"/>
        <w:rPr>
          <w:b/>
          <w:sz w:val="28"/>
          <w:szCs w:val="28"/>
        </w:rPr>
      </w:pPr>
      <w:r w:rsidRPr="00D6134B">
        <w:rPr>
          <w:b/>
          <w:sz w:val="28"/>
          <w:szCs w:val="28"/>
        </w:rPr>
        <w:t>Personnel Committee Meeting</w:t>
      </w:r>
    </w:p>
    <w:p w:rsidR="0067376C" w:rsidRPr="00D6134B" w:rsidRDefault="0067376C" w:rsidP="0067376C">
      <w:pPr>
        <w:jc w:val="center"/>
        <w:rPr>
          <w:b/>
          <w:sz w:val="28"/>
          <w:szCs w:val="28"/>
        </w:rPr>
      </w:pPr>
      <w:r w:rsidRPr="00D6134B">
        <w:rPr>
          <w:b/>
          <w:sz w:val="28"/>
          <w:szCs w:val="28"/>
        </w:rPr>
        <w:t>Tuesday, September 13, 2011 – 3:00 p.m.</w:t>
      </w:r>
    </w:p>
    <w:p w:rsidR="0067376C" w:rsidRPr="00D6134B" w:rsidRDefault="00D6134B" w:rsidP="0067376C">
      <w:pPr>
        <w:jc w:val="center"/>
        <w:rPr>
          <w:b/>
          <w:sz w:val="28"/>
          <w:szCs w:val="28"/>
        </w:rPr>
      </w:pPr>
      <w:r w:rsidRPr="00D6134B">
        <w:rPr>
          <w:b/>
          <w:sz w:val="28"/>
          <w:szCs w:val="28"/>
        </w:rPr>
        <w:t>Conference Room – Waverly Office Building</w:t>
      </w:r>
    </w:p>
    <w:p w:rsidR="00D6134B" w:rsidRPr="00D6134B" w:rsidRDefault="00D6134B" w:rsidP="0067376C">
      <w:pPr>
        <w:jc w:val="center"/>
        <w:rPr>
          <w:b/>
          <w:sz w:val="28"/>
          <w:szCs w:val="28"/>
        </w:rPr>
      </w:pPr>
      <w:r w:rsidRPr="00D6134B">
        <w:rPr>
          <w:b/>
          <w:sz w:val="28"/>
          <w:szCs w:val="28"/>
        </w:rPr>
        <w:t>233 L South County Drive, Waverly, Virginia</w:t>
      </w: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Pr="00D6134B" w:rsidRDefault="0067376C" w:rsidP="0067376C">
      <w:pPr>
        <w:pBdr>
          <w:top w:val="double" w:sz="6" w:space="1" w:color="auto"/>
          <w:bottom w:val="double" w:sz="6" w:space="1" w:color="auto"/>
        </w:pBdr>
        <w:jc w:val="center"/>
        <w:rPr>
          <w:b/>
          <w:i/>
          <w:sz w:val="28"/>
          <w:szCs w:val="28"/>
        </w:rPr>
      </w:pPr>
      <w:r w:rsidRPr="00D6134B">
        <w:rPr>
          <w:b/>
          <w:i/>
          <w:sz w:val="28"/>
          <w:szCs w:val="28"/>
        </w:rPr>
        <w:t>AGENDA</w:t>
      </w: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 xml:space="preserve"> Call To Order</w:t>
      </w:r>
    </w:p>
    <w:p w:rsidR="0067376C" w:rsidRPr="00D6134B" w:rsidRDefault="0067376C" w:rsidP="0067376C">
      <w:pPr>
        <w:pStyle w:val="ListParagraph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>Approval of Agenda</w:t>
      </w:r>
    </w:p>
    <w:p w:rsidR="0067376C" w:rsidRPr="00D6134B" w:rsidRDefault="0067376C" w:rsidP="0067376C">
      <w:pPr>
        <w:pStyle w:val="ListParagraph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>Review of Applications for Position of Director of Finance</w:t>
      </w:r>
    </w:p>
    <w:p w:rsidR="0067376C" w:rsidRPr="00D6134B" w:rsidRDefault="0067376C" w:rsidP="0067376C">
      <w:pPr>
        <w:pStyle w:val="ListParagraph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>Closed Session</w:t>
      </w:r>
    </w:p>
    <w:p w:rsidR="0067376C" w:rsidRPr="00D6134B" w:rsidRDefault="0067376C" w:rsidP="006737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134B">
        <w:rPr>
          <w:sz w:val="28"/>
          <w:szCs w:val="28"/>
        </w:rPr>
        <w:t>Personnel Matters, Applicable Code Section 2.2-3711(A)(1)</w:t>
      </w:r>
    </w:p>
    <w:p w:rsidR="0067376C" w:rsidRPr="00D6134B" w:rsidRDefault="0067376C" w:rsidP="0067376C">
      <w:pPr>
        <w:pStyle w:val="ListParagraph"/>
        <w:ind w:left="1080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>Return To Open Session</w:t>
      </w:r>
    </w:p>
    <w:p w:rsidR="0067376C" w:rsidRPr="00D6134B" w:rsidRDefault="0067376C" w:rsidP="0067376C">
      <w:pPr>
        <w:pStyle w:val="ListParagraph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>Actions on Items Discussed in Closed Session</w:t>
      </w:r>
    </w:p>
    <w:p w:rsidR="0067376C" w:rsidRPr="00D6134B" w:rsidRDefault="0067376C" w:rsidP="0067376C">
      <w:pPr>
        <w:pStyle w:val="ListParagraph"/>
        <w:rPr>
          <w:sz w:val="28"/>
          <w:szCs w:val="28"/>
        </w:rPr>
      </w:pPr>
    </w:p>
    <w:p w:rsidR="0067376C" w:rsidRPr="00D6134B" w:rsidRDefault="0067376C" w:rsidP="00673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34B">
        <w:rPr>
          <w:sz w:val="28"/>
          <w:szCs w:val="28"/>
        </w:rPr>
        <w:t>Recess/Adjournment</w:t>
      </w: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Pr="00D6134B" w:rsidRDefault="0067376C" w:rsidP="0067376C">
      <w:pPr>
        <w:jc w:val="center"/>
        <w:rPr>
          <w:sz w:val="28"/>
          <w:szCs w:val="28"/>
        </w:rPr>
      </w:pPr>
    </w:p>
    <w:p w:rsidR="0067376C" w:rsidRDefault="0067376C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p w:rsidR="00693F2A" w:rsidRDefault="00693F2A" w:rsidP="0067376C">
      <w:pPr>
        <w:jc w:val="center"/>
      </w:pPr>
    </w:p>
    <w:sectPr w:rsidR="00693F2A" w:rsidSect="0090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E52"/>
    <w:multiLevelType w:val="hybridMultilevel"/>
    <w:tmpl w:val="F1446DFA"/>
    <w:lvl w:ilvl="0" w:tplc="1CAC6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56B86"/>
    <w:multiLevelType w:val="hybridMultilevel"/>
    <w:tmpl w:val="7872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fYzFqEu52mGbZSUTKBrcDW3MXI=" w:salt="TNQ7ubLxwnJ/Dzln6zlGdQ=="/>
  <w:defaultTabStop w:val="720"/>
  <w:characterSpacingControl w:val="doNotCompress"/>
  <w:compat/>
  <w:rsids>
    <w:rsidRoot w:val="0067376C"/>
    <w:rsid w:val="00020D0A"/>
    <w:rsid w:val="00582E88"/>
    <w:rsid w:val="00641638"/>
    <w:rsid w:val="006559A9"/>
    <w:rsid w:val="0067376C"/>
    <w:rsid w:val="00693F2A"/>
    <w:rsid w:val="007145F8"/>
    <w:rsid w:val="00715E52"/>
    <w:rsid w:val="00745130"/>
    <w:rsid w:val="00905425"/>
    <w:rsid w:val="00936A71"/>
    <w:rsid w:val="00C55709"/>
    <w:rsid w:val="00C9727F"/>
    <w:rsid w:val="00D31754"/>
    <w:rsid w:val="00D6134B"/>
    <w:rsid w:val="00EA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7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6A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A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A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A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A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A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A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A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A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A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6A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A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A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A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A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A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6A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6A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A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6A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6A71"/>
    <w:rPr>
      <w:b/>
      <w:bCs/>
    </w:rPr>
  </w:style>
  <w:style w:type="character" w:styleId="Emphasis">
    <w:name w:val="Emphasis"/>
    <w:basedOn w:val="DefaultParagraphFont"/>
    <w:uiPriority w:val="20"/>
    <w:qFormat/>
    <w:rsid w:val="00936A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6A71"/>
    <w:rPr>
      <w:szCs w:val="32"/>
    </w:rPr>
  </w:style>
  <w:style w:type="paragraph" w:styleId="ListParagraph">
    <w:name w:val="List Paragraph"/>
    <w:basedOn w:val="Normal"/>
    <w:uiPriority w:val="34"/>
    <w:qFormat/>
    <w:rsid w:val="00936A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A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6A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A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A71"/>
    <w:rPr>
      <w:b/>
      <w:i/>
      <w:sz w:val="24"/>
    </w:rPr>
  </w:style>
  <w:style w:type="character" w:styleId="SubtleEmphasis">
    <w:name w:val="Subtle Emphasis"/>
    <w:uiPriority w:val="19"/>
    <w:qFormat/>
    <w:rsid w:val="00936A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6A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6A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6A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6A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A7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55709"/>
    <w:pPr>
      <w:framePr w:w="7920" w:h="1980" w:hRule="exact" w:hSpace="180" w:wrap="auto" w:hAnchor="page" w:xAlign="center" w:yAlign="bottom"/>
      <w:ind w:left="2880"/>
    </w:pPr>
    <w:rPr>
      <w:rFonts w:ascii="Sylfaen" w:eastAsiaTheme="majorEastAsia" w:hAnsi="Sylfaen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 to the County Administrator</dc:creator>
  <cp:keywords/>
  <dc:description/>
  <cp:lastModifiedBy>Asst to the County Administrator</cp:lastModifiedBy>
  <cp:revision>3</cp:revision>
  <cp:lastPrinted>2011-09-07T18:32:00Z</cp:lastPrinted>
  <dcterms:created xsi:type="dcterms:W3CDTF">2011-09-07T18:27:00Z</dcterms:created>
  <dcterms:modified xsi:type="dcterms:W3CDTF">2011-11-30T15:33:00Z</dcterms:modified>
</cp:coreProperties>
</file>